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</w:rPr>
        <w:t>中共湖南省委巡视工作事务中心2025年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</w:rPr>
        <w:t>公开选调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  <w:lang w:eastAsia="zh-CN"/>
        </w:rPr>
        <w:t>拟调人</w:t>
      </w:r>
      <w:bookmarkStart w:id="0" w:name="_GoBack"/>
      <w:bookmarkEnd w:id="0"/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  <w:lang w:eastAsia="zh-CN"/>
        </w:rPr>
        <w:t>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楷体_GB2312" w:cs="楷体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pacing w:val="0"/>
          <w:sz w:val="32"/>
          <w:szCs w:val="32"/>
          <w:lang w:eastAsia="zh-CN"/>
        </w:rPr>
        <w:t>（按准考证号排序）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  <w:spacing w:val="0"/>
        </w:rPr>
      </w:pPr>
    </w:p>
    <w:tbl>
      <w:tblPr>
        <w:tblStyle w:val="5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3"/>
        <w:gridCol w:w="2910"/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tblHeader/>
          <w:jc w:val="center"/>
        </w:trPr>
        <w:tc>
          <w:tcPr>
            <w:tcW w:w="3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sz w:val="32"/>
                <w:szCs w:val="32"/>
                <w:vertAlign w:val="baseline"/>
                <w:lang w:eastAsia="zh-CN"/>
              </w:rPr>
              <w:t>岗位名称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0"/>
                <w:sz w:val="32"/>
                <w:szCs w:val="32"/>
                <w:vertAlign w:val="baseline"/>
                <w:lang w:eastAsia="zh-CN"/>
              </w:rPr>
              <w:t>考生</w:t>
            </w: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31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综合管理岗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32"/>
                <w:szCs w:val="32"/>
              </w:rPr>
              <w:t>李喜军</w:t>
            </w:r>
          </w:p>
        </w:tc>
        <w:tc>
          <w:tcPr>
            <w:tcW w:w="2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32"/>
                <w:szCs w:val="32"/>
              </w:rPr>
              <w:t>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31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2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32"/>
                <w:szCs w:val="32"/>
              </w:rPr>
              <w:t>潘广明</w:t>
            </w:r>
          </w:p>
        </w:tc>
        <w:tc>
          <w:tcPr>
            <w:tcW w:w="2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32"/>
                <w:szCs w:val="32"/>
              </w:rPr>
              <w:t>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31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2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32"/>
                <w:szCs w:val="32"/>
              </w:rPr>
              <w:t>申邹博文</w:t>
            </w:r>
          </w:p>
        </w:tc>
        <w:tc>
          <w:tcPr>
            <w:tcW w:w="2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32"/>
                <w:szCs w:val="32"/>
              </w:rPr>
              <w:t>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31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2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32"/>
                <w:szCs w:val="32"/>
              </w:rPr>
              <w:t>孙梦霞</w:t>
            </w:r>
          </w:p>
        </w:tc>
        <w:tc>
          <w:tcPr>
            <w:tcW w:w="2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32"/>
                <w:szCs w:val="32"/>
              </w:rPr>
              <w:t>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31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2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32"/>
                <w:szCs w:val="32"/>
              </w:rPr>
              <w:t>王志远</w:t>
            </w:r>
          </w:p>
        </w:tc>
        <w:tc>
          <w:tcPr>
            <w:tcW w:w="2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32"/>
                <w:szCs w:val="32"/>
              </w:rPr>
              <w:t>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31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2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32"/>
                <w:szCs w:val="32"/>
              </w:rPr>
              <w:t>肖智文</w:t>
            </w:r>
          </w:p>
        </w:tc>
        <w:tc>
          <w:tcPr>
            <w:tcW w:w="2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32"/>
                <w:szCs w:val="32"/>
              </w:rPr>
              <w:t>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31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32"/>
                <w:szCs w:val="32"/>
                <w:vertAlign w:val="baseline"/>
                <w:lang w:eastAsia="zh-CN"/>
              </w:rPr>
              <w:t>综合管理岗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B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32"/>
                <w:szCs w:val="32"/>
              </w:rPr>
              <w:t>朱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32"/>
                <w:szCs w:val="32"/>
              </w:rPr>
              <w:t>明</w:t>
            </w:r>
          </w:p>
        </w:tc>
        <w:tc>
          <w:tcPr>
            <w:tcW w:w="2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32"/>
                <w:szCs w:val="32"/>
              </w:rPr>
              <w:t>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31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2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32"/>
                <w:szCs w:val="32"/>
              </w:rPr>
              <w:t>邓自强</w:t>
            </w:r>
          </w:p>
        </w:tc>
        <w:tc>
          <w:tcPr>
            <w:tcW w:w="2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32"/>
                <w:szCs w:val="32"/>
              </w:rPr>
              <w:t>405</w:t>
            </w:r>
          </w:p>
        </w:tc>
      </w:tr>
    </w:tbl>
    <w:p>
      <w:pPr>
        <w:rPr>
          <w:rFonts w:ascii="Times New Roman" w:hAnsi="Times New Roman"/>
          <w:spacing w:val="0"/>
        </w:rPr>
      </w:pPr>
    </w:p>
    <w:sectPr>
      <w:pgSz w:w="11906" w:h="16838"/>
      <w:pgMar w:top="2154" w:right="1531" w:bottom="1871" w:left="1531" w:header="851" w:footer="1361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D37DC03"/>
    <w:rsid w:val="57BB8DCF"/>
    <w:rsid w:val="65FFE2FD"/>
    <w:rsid w:val="6D7F26CC"/>
    <w:rsid w:val="7EB776B0"/>
    <w:rsid w:val="7FFF0E28"/>
    <w:rsid w:val="BF1A655F"/>
    <w:rsid w:val="DEF7B497"/>
    <w:rsid w:val="DFF7E916"/>
    <w:rsid w:val="FBFD151F"/>
    <w:rsid w:val="FDEFEAB5"/>
    <w:rsid w:val="FEF8C79A"/>
    <w:rsid w:val="FFBFAD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2025-08-20T02:18:00Z</dcterms:created>
  <dc:creator>huc</dc:creator>
  <cp:lastModifiedBy>huc</cp:lastModifiedBy>
  <cp:lastPrinted>2025-08-20T02:55:00Z</cp:lastPrinted>
  <dcterms:modified xsi:type="dcterms:W3CDTF">2026-01-15T19:07:25Z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BA6A97B6D04BA97B1DAF6869D47076F0</vt:lpwstr>
  </property>
</Properties>
</file>